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5" w:rsidRPr="009C153B" w:rsidRDefault="00575275" w:rsidP="00575275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11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-7620</wp:posOffset>
            </wp:positionV>
            <wp:extent cx="228600" cy="333375"/>
            <wp:effectExtent l="0" t="0" r="0" b="9525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bookmarkStart w:id="0" w:name="_Hlk105143589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575275" w:rsidRDefault="00575275" w:rsidP="00575275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 xml:space="preserve">Subject: Elements </w:t>
      </w:r>
      <w:r w:rsidR="009B769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o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f Business</w:t>
      </w:r>
      <w:r w:rsidR="00A374B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(Set-A)</w:t>
      </w:r>
    </w:p>
    <w:p w:rsidR="00575275" w:rsidRDefault="00575275" w:rsidP="00575275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 IX</w:t>
      </w:r>
    </w:p>
    <w:p w:rsidR="00EE567E" w:rsidRDefault="00575275" w:rsidP="00EE567E">
      <w:pPr>
        <w:pBdr>
          <w:bottom w:val="single" w:sz="12" w:space="1" w:color="auto"/>
        </w:pBdr>
        <w:ind w:left="-851" w:right="-897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977F2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EE567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A374B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EE567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</w:p>
    <w:p w:rsidR="00575275" w:rsidRDefault="00575275" w:rsidP="00EE567E">
      <w:pPr>
        <w:pBdr>
          <w:bottom w:val="single" w:sz="12" w:space="1" w:color="auto"/>
        </w:pBdr>
        <w:ind w:left="-851" w:right="-897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</w:t>
      </w:r>
      <w:r w:rsidR="00EE567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  <w:r w:rsidR="00875EF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:30min</w:t>
      </w:r>
    </w:p>
    <w:p w:rsidR="00575275" w:rsidRDefault="00575275" w:rsidP="003F1B18">
      <w:pPr>
        <w:spacing w:after="0"/>
        <w:ind w:left="-567" w:right="-24"/>
        <w:jc w:val="both"/>
        <w:rPr>
          <w:rFonts w:ascii="Georgia" w:hAnsi="Georgia"/>
          <w:sz w:val="24"/>
          <w:szCs w:val="24"/>
        </w:rPr>
      </w:pPr>
      <w:r w:rsidRPr="00E623D7">
        <w:rPr>
          <w:rFonts w:ascii="Georgia" w:hAnsi="Georgia"/>
          <w:sz w:val="24"/>
          <w:szCs w:val="24"/>
        </w:rPr>
        <w:t>GENERAL INSTRUCTION</w:t>
      </w:r>
      <w:r>
        <w:rPr>
          <w:rFonts w:ascii="Georgia" w:hAnsi="Georgia"/>
          <w:sz w:val="24"/>
          <w:szCs w:val="24"/>
        </w:rPr>
        <w:t>S</w:t>
      </w:r>
      <w:r w:rsidRPr="00E623D7">
        <w:rPr>
          <w:rFonts w:ascii="Georgia" w:hAnsi="Georgia"/>
          <w:sz w:val="24"/>
          <w:szCs w:val="24"/>
        </w:rPr>
        <w:t>:</w:t>
      </w:r>
    </w:p>
    <w:p w:rsidR="003F1B18" w:rsidRDefault="003F1B18" w:rsidP="003F1B18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1 to </w:t>
      </w:r>
      <w:r w:rsidR="00A374BD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0 carry 1 mark each.</w:t>
      </w:r>
    </w:p>
    <w:p w:rsidR="003F1B18" w:rsidRDefault="003F1B18" w:rsidP="003F1B18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</w:t>
      </w:r>
      <w:r w:rsidR="00E3071A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1 </w:t>
      </w:r>
      <w:r w:rsidR="00E3071A">
        <w:rPr>
          <w:rFonts w:ascii="Georgia" w:hAnsi="Georgia"/>
          <w:sz w:val="24"/>
          <w:szCs w:val="24"/>
        </w:rPr>
        <w:t>to</w:t>
      </w:r>
      <w:r>
        <w:rPr>
          <w:rFonts w:ascii="Georgia" w:hAnsi="Georgia"/>
          <w:sz w:val="24"/>
          <w:szCs w:val="24"/>
        </w:rPr>
        <w:t xml:space="preserve"> </w:t>
      </w:r>
      <w:r w:rsidR="00E3071A">
        <w:rPr>
          <w:rFonts w:ascii="Georgia" w:hAnsi="Georgia"/>
          <w:sz w:val="24"/>
          <w:szCs w:val="24"/>
        </w:rPr>
        <w:t>2</w:t>
      </w:r>
      <w:r w:rsidR="00A374BD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carry 3 marks each.</w:t>
      </w:r>
    </w:p>
    <w:p w:rsidR="003F1B18" w:rsidRDefault="003F1B18" w:rsidP="003F1B18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</w:t>
      </w:r>
      <w:r w:rsidR="00E3071A">
        <w:rPr>
          <w:rFonts w:ascii="Georgia" w:hAnsi="Georgia"/>
          <w:sz w:val="24"/>
          <w:szCs w:val="24"/>
        </w:rPr>
        <w:t>2</w:t>
      </w:r>
      <w:r w:rsidR="00A374BD">
        <w:rPr>
          <w:rFonts w:ascii="Georgia" w:hAnsi="Georgia"/>
          <w:sz w:val="24"/>
          <w:szCs w:val="24"/>
        </w:rPr>
        <w:t xml:space="preserve">5 and </w:t>
      </w:r>
      <w:r w:rsidR="00E3071A">
        <w:rPr>
          <w:rFonts w:ascii="Georgia" w:hAnsi="Georgia"/>
          <w:sz w:val="24"/>
          <w:szCs w:val="24"/>
        </w:rPr>
        <w:t>2</w:t>
      </w:r>
      <w:r w:rsidR="00A374BD">
        <w:rPr>
          <w:rFonts w:ascii="Georgia" w:hAnsi="Georgia"/>
          <w:sz w:val="24"/>
          <w:szCs w:val="24"/>
        </w:rPr>
        <w:t xml:space="preserve">6 </w:t>
      </w:r>
      <w:r>
        <w:rPr>
          <w:rFonts w:ascii="Georgia" w:hAnsi="Georgia"/>
          <w:sz w:val="24"/>
          <w:szCs w:val="24"/>
        </w:rPr>
        <w:t xml:space="preserve">carry </w:t>
      </w:r>
      <w:r w:rsidR="00BF52EF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marks</w:t>
      </w:r>
      <w:r w:rsidR="00A374BD">
        <w:rPr>
          <w:rFonts w:ascii="Georgia" w:hAnsi="Georgia"/>
          <w:sz w:val="24"/>
          <w:szCs w:val="24"/>
        </w:rPr>
        <w:t xml:space="preserve"> each</w:t>
      </w:r>
      <w:r>
        <w:rPr>
          <w:rFonts w:ascii="Georgia" w:hAnsi="Georgia"/>
          <w:sz w:val="24"/>
          <w:szCs w:val="24"/>
        </w:rPr>
        <w:t>.</w:t>
      </w:r>
    </w:p>
    <w:p w:rsidR="003F1B18" w:rsidRPr="003F1B18" w:rsidRDefault="003F1B18" w:rsidP="003F1B18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questions are compulsory to attempt.</w:t>
      </w:r>
    </w:p>
    <w:bookmarkEnd w:id="0"/>
    <w:p w:rsidR="003F1B18" w:rsidRDefault="003F1B18" w:rsidP="00575275">
      <w:pPr>
        <w:spacing w:after="0"/>
        <w:ind w:left="-284" w:right="-24"/>
        <w:jc w:val="both"/>
        <w:rPr>
          <w:rFonts w:ascii="Georgia" w:hAnsi="Georgia"/>
          <w:sz w:val="24"/>
          <w:szCs w:val="24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 Which item doesn’t cause any business risk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Breakdown of machinery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Riot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c. </w:t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Efficient management </w:t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Chan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ging govt. policy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 In business why it is essential to make profit?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It Provides a return to investor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</w:t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It provides fund for future expan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sion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It increase the reputation of a company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All of the above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3. Business is an: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Economic activity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Production of goods and services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Profit earning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All of these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 Qualification is required in which activity?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Business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Profession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Employment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Both b and c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5. In which activity no capital investment is required?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Profession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Employment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Business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All of these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BB0A31" w:rsidRDefault="00EE6BA9" w:rsidP="00BB0A31">
      <w:pPr>
        <w:shd w:val="clear" w:color="auto" w:fill="FFFFFF"/>
        <w:spacing w:after="0" w:line="240" w:lineRule="auto"/>
        <w:ind w:left="-851" w:right="-897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6. Which activity is engaged in production, purchase and sale or exchange of goods and </w:t>
      </w:r>
    </w:p>
    <w:p w:rsidR="00EE6BA9" w:rsidRDefault="00EE6BA9" w:rsidP="00BB0A31">
      <w:pPr>
        <w:shd w:val="clear" w:color="auto" w:fill="FFFFFF"/>
        <w:spacing w:after="0" w:line="240" w:lineRule="auto"/>
        <w:ind w:left="-851" w:right="-897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services</w:t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3F1B1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Profession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Employment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Business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All of these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7. Which of the following doesn’t characterise business activity?</w:t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Production of goods and services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Presence of risk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Exchange of goods and services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 xml:space="preserve">d. Salary or wages 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8. Name the two broad categories of business activity?</w:t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Trade and commerce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Trade and industry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Industry and commerce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None of these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9. Commerce includes activities relating to trade &amp; ________ to trade.</w:t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Supporting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Subsidiary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Auxiliaries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None of these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10. Transfer of Interest exists in the case of:</w:t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</w:t>
      </w:r>
      <w:bookmarkStart w:id="1" w:name="_Hlk102995090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Profession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Employment</w:t>
      </w:r>
    </w:p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Business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None of these</w:t>
      </w:r>
    </w:p>
    <w:p w:rsidR="00A374BD" w:rsidRDefault="00A374BD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11. Out of four points, which is not an economic activity?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Production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 xml:space="preserve">b. 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Social Ser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ce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c. Profession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Trading in goods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12. W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hich option is not a business act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ivity?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Production of goods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Tr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anspor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tation</w:t>
      </w:r>
    </w:p>
    <w:p w:rsidR="00A374BD" w:rsidRPr="00850C9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c. Exchange of goods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W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ork in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 factory</w:t>
      </w:r>
    </w:p>
    <w:p w:rsidR="00A374BD" w:rsidRPr="00850C9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13. The possibility of inadequate profit or even losses due to uncertainty 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known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50C9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Business contingencies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Business risk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Business venture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All of these</w:t>
      </w:r>
    </w:p>
    <w:p w:rsidR="00A374BD" w:rsidRDefault="00A374BD" w:rsidP="00A374BD">
      <w:pPr>
        <w:shd w:val="clear" w:color="auto" w:fill="FFFFFF"/>
        <w:spacing w:after="0" w:line="240" w:lineRule="auto"/>
        <w:ind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14. Which of the following is not an example of non-economic activity?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Teaching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Patriotism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c. Sympathy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Sentiment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15. _______ help business activity to overcome the problem of storage.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Advertising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Warehousing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Insurance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Banking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16. _______ help business activity to overcome the problem of knowledge of new product.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Advertising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Warehousing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Insurance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Banking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17. _______ help business activity to overcome the problem of place of supply.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Advertising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Warehousing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Insurance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Banking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18. Which of the following is the characteristics of a business?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Exchange sale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Production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Risk element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All of these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19.</w:t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_______ help business activity to overcome the problem of business risk.</w:t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977F2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</w:t>
      </w:r>
    </w:p>
    <w:p w:rsidR="00A374BD" w:rsidRDefault="00977F20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 Advertising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Warehousing</w:t>
      </w:r>
    </w:p>
    <w:p w:rsidR="00A374BD" w:rsidRDefault="00977F20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Insurance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Banking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20. Training consists of units of competency is a feature of: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1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Vocational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b. Business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 Management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d. Profession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21. What do you mean by vocational training?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 xml:space="preserve">3 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22. </w:t>
      </w:r>
      <w:bookmarkStart w:id="2" w:name="_Hlk105143670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Explain any three characteristics of business activity.</w:t>
      </w:r>
      <w:bookmarkEnd w:id="2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3</w:t>
      </w:r>
    </w:p>
    <w:p w:rsidR="00A374BD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23. </w:t>
      </w:r>
      <w:r w:rsidR="0041784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What do you mean by business?</w:t>
      </w:r>
      <w:r w:rsidR="0041784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41784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41784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3</w:t>
      </w:r>
    </w:p>
    <w:p w:rsidR="00BB0A31" w:rsidRDefault="00A374BD" w:rsidP="00A374B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24</w:t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Explain any three key features of vocational training.</w:t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B0A3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</w:t>
      </w:r>
    </w:p>
    <w:p w:rsidR="00A374BD" w:rsidRDefault="00A374BD" w:rsidP="0041784D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25</w:t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What is the difference between business, employment and profession?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>4</w:t>
      </w:r>
    </w:p>
    <w:p w:rsidR="00EB799F" w:rsidRDefault="00A374BD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26</w:t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Explain economic, social and political factor briefly.</w:t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EB799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BF52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</w:t>
      </w:r>
    </w:p>
    <w:bookmarkEnd w:id="1"/>
    <w:p w:rsidR="00EE6BA9" w:rsidRDefault="00EE6BA9" w:rsidP="00EE6BA9">
      <w:pPr>
        <w:shd w:val="clear" w:color="auto" w:fill="FFFFFF"/>
        <w:spacing w:after="0" w:line="240" w:lineRule="auto"/>
        <w:ind w:left="-851" w:right="-613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F6829" w:rsidRDefault="00EF6829" w:rsidP="00EE6BA9">
      <w:pPr>
        <w:ind w:right="-613"/>
      </w:pPr>
    </w:p>
    <w:sectPr w:rsidR="00EF6829" w:rsidSect="00A374B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DF" w:rsidRDefault="001038DF" w:rsidP="003F1B18">
      <w:pPr>
        <w:spacing w:after="0" w:line="240" w:lineRule="auto"/>
      </w:pPr>
      <w:r>
        <w:separator/>
      </w:r>
    </w:p>
  </w:endnote>
  <w:endnote w:type="continuationSeparator" w:id="0">
    <w:p w:rsidR="001038DF" w:rsidRDefault="001038DF" w:rsidP="003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DF" w:rsidRDefault="001038DF" w:rsidP="003F1B18">
      <w:pPr>
        <w:spacing w:after="0" w:line="240" w:lineRule="auto"/>
      </w:pPr>
      <w:r>
        <w:separator/>
      </w:r>
    </w:p>
  </w:footnote>
  <w:footnote w:type="continuationSeparator" w:id="0">
    <w:p w:rsidR="001038DF" w:rsidRDefault="001038DF" w:rsidP="003F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25B1"/>
    <w:multiLevelType w:val="hybridMultilevel"/>
    <w:tmpl w:val="4C6E72EE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E03"/>
    <w:rsid w:val="00096435"/>
    <w:rsid w:val="001038DF"/>
    <w:rsid w:val="0012561E"/>
    <w:rsid w:val="003F1B18"/>
    <w:rsid w:val="0041784D"/>
    <w:rsid w:val="00575275"/>
    <w:rsid w:val="00875EF9"/>
    <w:rsid w:val="008A4FFC"/>
    <w:rsid w:val="00977F20"/>
    <w:rsid w:val="009B769E"/>
    <w:rsid w:val="00A15762"/>
    <w:rsid w:val="00A374BD"/>
    <w:rsid w:val="00AD03D2"/>
    <w:rsid w:val="00BB0A31"/>
    <w:rsid w:val="00BF52EF"/>
    <w:rsid w:val="00E3071A"/>
    <w:rsid w:val="00EB799F"/>
    <w:rsid w:val="00EE0E03"/>
    <w:rsid w:val="00EE567E"/>
    <w:rsid w:val="00EE6BA9"/>
    <w:rsid w:val="00E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27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F1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18"/>
  </w:style>
  <w:style w:type="paragraph" w:styleId="Footer">
    <w:name w:val="footer"/>
    <w:basedOn w:val="Normal"/>
    <w:link w:val="FooterChar"/>
    <w:uiPriority w:val="99"/>
    <w:unhideWhenUsed/>
    <w:rsid w:val="003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Nautiyal</dc:creator>
  <cp:keywords/>
  <dc:description/>
  <cp:lastModifiedBy>user</cp:lastModifiedBy>
  <cp:revision>7</cp:revision>
  <dcterms:created xsi:type="dcterms:W3CDTF">2022-06-03T02:45:00Z</dcterms:created>
  <dcterms:modified xsi:type="dcterms:W3CDTF">2022-07-12T03:33:00Z</dcterms:modified>
</cp:coreProperties>
</file>